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6C5" w:rsidRPr="00D036C5" w:rsidRDefault="00D036C5" w:rsidP="00D036C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036C5">
        <w:rPr>
          <w:rFonts w:ascii="Arial" w:hAnsi="Arial" w:cs="Arial"/>
          <w:sz w:val="22"/>
          <w:szCs w:val="22"/>
        </w:rPr>
        <w:t xml:space="preserve">-καθαίρεση των παλιών κατασκευών και η απομάκρυνση των υλικών από το χώρο </w:t>
      </w:r>
    </w:p>
    <w:p w:rsidR="00D036C5" w:rsidRPr="00D036C5" w:rsidRDefault="00D036C5" w:rsidP="00D036C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036C5">
        <w:rPr>
          <w:rFonts w:ascii="Arial" w:hAnsi="Arial" w:cs="Arial"/>
          <w:sz w:val="22"/>
          <w:szCs w:val="22"/>
        </w:rPr>
        <w:t xml:space="preserve">- ανακατασκευή / συμπλήρωση των μεταλλικών πλαισίων με </w:t>
      </w:r>
      <w:proofErr w:type="spellStart"/>
      <w:r w:rsidRPr="00D036C5">
        <w:rPr>
          <w:rFonts w:ascii="Arial" w:hAnsi="Arial" w:cs="Arial"/>
          <w:sz w:val="22"/>
          <w:szCs w:val="22"/>
        </w:rPr>
        <w:t>στρατζαριστή</w:t>
      </w:r>
      <w:proofErr w:type="spellEnd"/>
      <w:r w:rsidRPr="00D036C5">
        <w:rPr>
          <w:rFonts w:ascii="Arial" w:hAnsi="Arial" w:cs="Arial"/>
          <w:sz w:val="22"/>
          <w:szCs w:val="22"/>
        </w:rPr>
        <w:t xml:space="preserve"> λαμαρίνα  και η ενίσχυση των δοκών στήριξης </w:t>
      </w:r>
    </w:p>
    <w:p w:rsidR="001C3E1F" w:rsidRPr="00D036C5" w:rsidRDefault="00D036C5" w:rsidP="00D036C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036C5">
        <w:rPr>
          <w:rFonts w:ascii="Arial" w:hAnsi="Arial" w:cs="Arial"/>
          <w:sz w:val="22"/>
          <w:szCs w:val="22"/>
        </w:rPr>
        <w:t xml:space="preserve">-προμήθεια και  τοποθέτηση  επαρκούς ποσότητας πάνελ οροφής </w:t>
      </w:r>
      <w:proofErr w:type="spellStart"/>
      <w:r w:rsidRPr="00D036C5">
        <w:rPr>
          <w:rFonts w:ascii="Arial" w:hAnsi="Arial" w:cs="Arial"/>
          <w:sz w:val="22"/>
          <w:szCs w:val="22"/>
        </w:rPr>
        <w:t>πολυουρεθάνης</w:t>
      </w:r>
      <w:proofErr w:type="spellEnd"/>
      <w:r w:rsidRPr="00D036C5">
        <w:rPr>
          <w:rFonts w:ascii="Arial" w:hAnsi="Arial" w:cs="Arial"/>
          <w:sz w:val="22"/>
          <w:szCs w:val="22"/>
        </w:rPr>
        <w:t xml:space="preserve"> πάχους 3cm και άνω  ,για τη κάλυψη και προστασία των αναφερόμενων χώρων .</w:t>
      </w:r>
    </w:p>
    <w:p w:rsidR="00D036C5" w:rsidRPr="00737D6D" w:rsidRDefault="00D036C5" w:rsidP="00D036C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737D6D">
        <w:rPr>
          <w:rFonts w:ascii="Arial" w:hAnsi="Arial" w:cs="Arial"/>
          <w:sz w:val="22"/>
          <w:szCs w:val="22"/>
        </w:rPr>
        <w:t>Όλα τα αναγκαία εργαλεία</w:t>
      </w:r>
      <w:r>
        <w:rPr>
          <w:rFonts w:ascii="Arial" w:hAnsi="Arial" w:cs="Arial"/>
          <w:sz w:val="22"/>
          <w:szCs w:val="22"/>
        </w:rPr>
        <w:t xml:space="preserve"> </w:t>
      </w:r>
      <w:r w:rsidRPr="00737D6D">
        <w:rPr>
          <w:rFonts w:ascii="Arial" w:hAnsi="Arial" w:cs="Arial"/>
          <w:sz w:val="22"/>
          <w:szCs w:val="22"/>
        </w:rPr>
        <w:t>- μέσα και αναλώσιμα που απαιτούνται για την εκτέλεση των υπηρεσιών απομάκρυνσης παλιών φθαρμένων υλικών</w:t>
      </w:r>
      <w:r>
        <w:rPr>
          <w:rFonts w:ascii="Arial" w:hAnsi="Arial" w:cs="Arial"/>
          <w:sz w:val="22"/>
          <w:szCs w:val="22"/>
        </w:rPr>
        <w:t>-</w:t>
      </w:r>
      <w:r w:rsidRPr="00737D6D">
        <w:rPr>
          <w:rFonts w:ascii="Arial" w:hAnsi="Arial" w:cs="Arial"/>
          <w:sz w:val="22"/>
          <w:szCs w:val="22"/>
        </w:rPr>
        <w:t>τοποθέτησης πάνελ οροφής και των υπηρεσιών συντήρησης βαρύνουν τον ανάδοχο .</w:t>
      </w:r>
    </w:p>
    <w:p w:rsidR="00D036C5" w:rsidRPr="00737D6D" w:rsidRDefault="00D036C5" w:rsidP="00D036C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737D6D">
        <w:rPr>
          <w:rFonts w:ascii="Arial" w:hAnsi="Arial" w:cs="Arial"/>
          <w:sz w:val="22"/>
          <w:szCs w:val="22"/>
        </w:rPr>
        <w:t>Όλα τα παλιά φθαρμένα υλικά (τζάμια- φύλλα τσίγκου) του σκέπαστρου θα απομακρυνθούν από το χώρο του Νοσοκομείου με ευθύνη του Αναδόχου.</w:t>
      </w:r>
    </w:p>
    <w:p w:rsidR="00D036C5" w:rsidRDefault="00D036C5" w:rsidP="00D036C5"/>
    <w:p w:rsidR="00D036C5" w:rsidRDefault="00D036C5" w:rsidP="00D036C5">
      <w:bookmarkStart w:id="0" w:name="_GoBack"/>
      <w:bookmarkEnd w:id="0"/>
    </w:p>
    <w:sectPr w:rsidR="00D036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6C5"/>
    <w:rsid w:val="001B604F"/>
    <w:rsid w:val="004910D0"/>
    <w:rsid w:val="006B36DD"/>
    <w:rsid w:val="00C51DAE"/>
    <w:rsid w:val="00D0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E49B6"/>
  <w15:chartTrackingRefBased/>
  <w15:docId w15:val="{836F5862-0E69-46ED-899E-4BDF8BAD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10D0"/>
    <w:pPr>
      <w:widowControl w:val="0"/>
      <w:suppressAutoHyphens/>
      <w:autoSpaceDE w:val="0"/>
    </w:pPr>
    <w:rPr>
      <w:rFonts w:ascii="Times New Roman" w:hAnsi="Times New Roman"/>
      <w:lang w:eastAsia="ar-SA"/>
    </w:rPr>
  </w:style>
  <w:style w:type="paragraph" w:styleId="1">
    <w:name w:val="heading 1"/>
    <w:basedOn w:val="a"/>
    <w:next w:val="a"/>
    <w:link w:val="1Char"/>
    <w:qFormat/>
    <w:rsid w:val="004910D0"/>
    <w:pPr>
      <w:keepNext/>
      <w:widowControl/>
      <w:tabs>
        <w:tab w:val="num" w:pos="0"/>
      </w:tabs>
      <w:autoSpaceDE/>
      <w:ind w:left="432" w:hanging="432"/>
      <w:outlineLvl w:val="0"/>
    </w:pPr>
    <w:rPr>
      <w:rFonts w:eastAsia="Times New Roman"/>
      <w:b/>
    </w:rPr>
  </w:style>
  <w:style w:type="paragraph" w:styleId="7">
    <w:name w:val="heading 7"/>
    <w:basedOn w:val="a"/>
    <w:next w:val="a"/>
    <w:link w:val="7Char"/>
    <w:qFormat/>
    <w:rsid w:val="004910D0"/>
    <w:pPr>
      <w:keepNext/>
      <w:tabs>
        <w:tab w:val="num" w:pos="0"/>
      </w:tabs>
      <w:ind w:left="1296" w:hanging="1296"/>
      <w:outlineLvl w:val="6"/>
    </w:pPr>
    <w:rPr>
      <w:rFonts w:eastAsia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4910D0"/>
    <w:rPr>
      <w:rFonts w:ascii="Times New Roman" w:eastAsia="Times New Roman" w:hAnsi="Times New Roman"/>
      <w:b/>
      <w:lang w:eastAsia="ar-SA"/>
    </w:rPr>
  </w:style>
  <w:style w:type="character" w:customStyle="1" w:styleId="7Char">
    <w:name w:val="Επικεφαλίδα 7 Char"/>
    <w:link w:val="7"/>
    <w:rsid w:val="004910D0"/>
    <w:rPr>
      <w:rFonts w:ascii="Times New Roman" w:eastAsia="Times New Roman" w:hAnsi="Times New Roman"/>
      <w:sz w:val="24"/>
      <w:lang w:eastAsia="ar-SA"/>
    </w:rPr>
  </w:style>
  <w:style w:type="paragraph" w:styleId="a3">
    <w:name w:val="List Paragraph"/>
    <w:basedOn w:val="a"/>
    <w:uiPriority w:val="34"/>
    <w:qFormat/>
    <w:rsid w:val="004910D0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577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Despoina Spiridaki</dc:creator>
  <cp:keywords/>
  <dc:description/>
  <cp:lastModifiedBy>Despoina Spiridaki</cp:lastModifiedBy>
  <cp:revision>1</cp:revision>
  <dcterms:created xsi:type="dcterms:W3CDTF">2026-07-17T07:15:00Z</dcterms:created>
  <dcterms:modified xsi:type="dcterms:W3CDTF">2026-07-17T07:19:00Z</dcterms:modified>
</cp:coreProperties>
</file>